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1568" w:rsidRPr="00CD2A0C" w:rsidRDefault="00A01568" w:rsidP="00A01568">
      <w:pPr>
        <w:pStyle w:val="LAMA"/>
        <w:shd w:val="clear" w:color="auto" w:fill="FFFFFF"/>
        <w:spacing w:before="120"/>
        <w:ind w:firstLine="397"/>
        <w:rPr>
          <w:bCs w:val="0"/>
          <w:iCs/>
          <w:sz w:val="32"/>
          <w:szCs w:val="32"/>
          <w:u w:val="none"/>
        </w:rPr>
      </w:pPr>
      <w:r w:rsidRPr="00CD2A0C">
        <w:rPr>
          <w:bCs w:val="0"/>
          <w:iCs/>
          <w:sz w:val="32"/>
          <w:szCs w:val="32"/>
          <w:u w:val="none"/>
        </w:rPr>
        <w:t>KHOA CÔNG NGHỆ ĐIỆN – ĐIỆN TỬ</w:t>
      </w:r>
    </w:p>
    <w:p w:rsidR="00CD2A0C" w:rsidRPr="00A01568" w:rsidRDefault="00CD2A0C" w:rsidP="00A01568">
      <w:pPr>
        <w:pStyle w:val="LAMA"/>
        <w:shd w:val="clear" w:color="auto" w:fill="FFFFFF"/>
        <w:spacing w:before="120"/>
        <w:ind w:firstLine="397"/>
        <w:rPr>
          <w:bCs w:val="0"/>
          <w:iCs/>
          <w:sz w:val="28"/>
          <w:szCs w:val="28"/>
          <w:u w:val="none"/>
        </w:rPr>
      </w:pPr>
    </w:p>
    <w:p w:rsidR="00ED458F" w:rsidRPr="00CD2A0C" w:rsidRDefault="00CD2A0C" w:rsidP="00ED458F">
      <w:pPr>
        <w:pStyle w:val="LAMA"/>
        <w:shd w:val="clear" w:color="auto" w:fill="FFFFFF"/>
        <w:spacing w:before="120"/>
        <w:ind w:firstLine="397"/>
        <w:jc w:val="both"/>
        <w:rPr>
          <w:b w:val="0"/>
          <w:bCs w:val="0"/>
          <w:iCs/>
          <w:sz w:val="32"/>
          <w:szCs w:val="32"/>
          <w:u w:val="none"/>
        </w:rPr>
      </w:pPr>
      <w:r w:rsidRPr="00CD2A0C">
        <w:rPr>
          <w:b w:val="0"/>
          <w:bCs w:val="0"/>
          <w:i/>
          <w:iCs/>
          <w:sz w:val="32"/>
          <w:szCs w:val="32"/>
          <w:u w:val="none"/>
        </w:rPr>
        <w:t>Ngành</w:t>
      </w:r>
      <w:r w:rsidR="00ED458F" w:rsidRPr="00CD2A0C">
        <w:rPr>
          <w:b w:val="0"/>
          <w:bCs w:val="0"/>
          <w:i/>
          <w:iCs/>
          <w:sz w:val="32"/>
          <w:szCs w:val="32"/>
          <w:u w:val="none"/>
        </w:rPr>
        <w:t>:</w:t>
      </w:r>
      <w:r w:rsidR="00ED458F" w:rsidRPr="00CD2A0C">
        <w:rPr>
          <w:b w:val="0"/>
          <w:bCs w:val="0"/>
          <w:iCs/>
          <w:sz w:val="32"/>
          <w:szCs w:val="32"/>
          <w:u w:val="none"/>
        </w:rPr>
        <w:t xml:space="preserve"> </w:t>
      </w:r>
      <w:r w:rsidR="00B87D95" w:rsidRPr="00CD2A0C">
        <w:rPr>
          <w:rStyle w:val="fontstyle01"/>
          <w:b/>
          <w:sz w:val="32"/>
          <w:szCs w:val="32"/>
          <w:u w:val="none"/>
        </w:rPr>
        <w:t>Công nghệ Kỹ thuật Điều khiển và Tự động hóa</w:t>
      </w:r>
    </w:p>
    <w:p w:rsidR="00ED458F" w:rsidRPr="00E761AE" w:rsidRDefault="00ED458F" w:rsidP="00ED458F">
      <w:pPr>
        <w:pStyle w:val="Title"/>
        <w:shd w:val="clear" w:color="auto" w:fill="FFFFFF"/>
        <w:spacing w:before="120"/>
        <w:ind w:firstLine="397"/>
        <w:rPr>
          <w:b w:val="0"/>
          <w:bCs w:val="0"/>
          <w:i/>
          <w:sz w:val="28"/>
          <w:szCs w:val="28"/>
        </w:rPr>
      </w:pPr>
    </w:p>
    <w:p w:rsidR="00ED458F" w:rsidRPr="00B24ED3" w:rsidRDefault="00ED458F" w:rsidP="00A01568">
      <w:pPr>
        <w:pStyle w:val="LAMA"/>
        <w:numPr>
          <w:ilvl w:val="0"/>
          <w:numId w:val="1"/>
        </w:numPr>
        <w:shd w:val="clear" w:color="auto" w:fill="FFFFFF"/>
        <w:tabs>
          <w:tab w:val="left" w:pos="426"/>
        </w:tabs>
        <w:spacing w:before="120"/>
        <w:ind w:left="0" w:firstLine="0"/>
        <w:jc w:val="both"/>
        <w:rPr>
          <w:b w:val="0"/>
          <w:sz w:val="26"/>
          <w:szCs w:val="26"/>
          <w:lang w:val="vi-VN"/>
        </w:rPr>
      </w:pPr>
      <w:r w:rsidRPr="00B24ED3">
        <w:rPr>
          <w:sz w:val="26"/>
          <w:szCs w:val="26"/>
          <w:lang w:val="vi-VN"/>
        </w:rPr>
        <w:t>Kiến thức:</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w:t>
      </w:r>
      <w:r w:rsidRPr="008916E0">
        <w:rPr>
          <w:color w:val="000000"/>
          <w:spacing w:val="6"/>
          <w:sz w:val="26"/>
          <w:szCs w:val="26"/>
          <w:lang w:val="pt-BR"/>
        </w:rPr>
        <w:t xml:space="preserve"> Có kiến thức cơ bản về các nguyên lý cơ bản của chủ nghĩa Mác - Lênin; đường lối cách mạng của Đảng cộng sản Việt Nam; tư tưởng Hồ Chí Minh; về pháp luật;</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Có kiến thức cơ bản về khoa học xã hội và nhân văn phù hợp với chuyên ngành được đào tạo;</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Có kiến thức cơ bản về khoa học tự nhiên, đáp ứng được việc tiếp thu các kiến thức giáo dục chuyên nghiệp và khả năng học tập ở trình độ cao hơn;</w:t>
      </w:r>
    </w:p>
    <w:p w:rsidR="00A01568" w:rsidRPr="00A01568" w:rsidRDefault="00ED458F" w:rsidP="00A01568">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00A01568">
        <w:rPr>
          <w:color w:val="000000"/>
          <w:spacing w:val="6"/>
          <w:sz w:val="26"/>
          <w:szCs w:val="26"/>
          <w:lang w:val="pt-BR"/>
        </w:rPr>
        <w:t>Đạt t</w:t>
      </w:r>
      <w:r w:rsidR="00A01568" w:rsidRPr="00A01568">
        <w:rPr>
          <w:color w:val="000000"/>
          <w:spacing w:val="6"/>
          <w:sz w:val="26"/>
          <w:szCs w:val="26"/>
          <w:lang w:val="pt-BR"/>
        </w:rPr>
        <w:t>rình độ tiếng Anh TOEIC 350 và tương đương</w:t>
      </w:r>
      <w:r w:rsidR="00CD2A0C">
        <w:rPr>
          <w:color w:val="000000"/>
          <w:spacing w:val="6"/>
          <w:sz w:val="26"/>
          <w:szCs w:val="26"/>
          <w:lang w:val="pt-BR"/>
        </w:rPr>
        <w:t>;</w:t>
      </w:r>
    </w:p>
    <w:p w:rsidR="00A01568" w:rsidRPr="008916E0" w:rsidRDefault="00A01568" w:rsidP="00A01568">
      <w:pPr>
        <w:tabs>
          <w:tab w:val="num" w:pos="567"/>
        </w:tabs>
        <w:spacing w:line="312" w:lineRule="auto"/>
        <w:ind w:firstLine="794"/>
        <w:jc w:val="both"/>
        <w:rPr>
          <w:color w:val="000000"/>
          <w:spacing w:val="6"/>
          <w:sz w:val="26"/>
          <w:szCs w:val="26"/>
          <w:lang w:val="pt-BR"/>
        </w:rPr>
      </w:pPr>
      <w:r>
        <w:rPr>
          <w:color w:val="000000"/>
          <w:spacing w:val="6"/>
          <w:sz w:val="26"/>
          <w:szCs w:val="26"/>
          <w:lang w:val="pt-BR"/>
        </w:rPr>
        <w:t>- Đạt t</w:t>
      </w:r>
      <w:r w:rsidRPr="00A01568">
        <w:rPr>
          <w:color w:val="000000"/>
          <w:spacing w:val="6"/>
          <w:sz w:val="26"/>
          <w:szCs w:val="26"/>
          <w:lang w:val="pt-BR"/>
        </w:rPr>
        <w:t xml:space="preserve">rình độ Tin học IC3 và tương </w:t>
      </w:r>
      <w:r w:rsidR="00CD2A0C" w:rsidRPr="00A01568">
        <w:rPr>
          <w:color w:val="000000"/>
          <w:spacing w:val="6"/>
          <w:sz w:val="26"/>
          <w:szCs w:val="26"/>
          <w:lang w:val="pt-BR"/>
        </w:rPr>
        <w:t>đương</w:t>
      </w:r>
      <w:r w:rsidR="00CD2A0C">
        <w:rPr>
          <w:color w:val="000000"/>
          <w:spacing w:val="6"/>
          <w:sz w:val="26"/>
          <w:szCs w:val="26"/>
          <w:lang w:val="pt-BR"/>
        </w:rPr>
        <w:t>;</w:t>
      </w:r>
    </w:p>
    <w:p w:rsidR="00ED458F" w:rsidRPr="008916E0" w:rsidRDefault="00A01568"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S</w:t>
      </w:r>
      <w:r w:rsidR="00ED458F" w:rsidRPr="008916E0">
        <w:rPr>
          <w:color w:val="000000"/>
          <w:spacing w:val="6"/>
          <w:sz w:val="26"/>
          <w:szCs w:val="26"/>
          <w:lang w:val="pt-BR"/>
        </w:rPr>
        <w:t>ử dụng được các phần mềm liên quan của chuyên ngành như: vẽ mạch in, vẽ mô phỏng, lập trình PLC, vi xử lý, thiết kế và sử dụng được power point;</w:t>
      </w:r>
    </w:p>
    <w:p w:rsidR="00ED458F" w:rsidRPr="007C1C42"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7C1C42">
        <w:rPr>
          <w:color w:val="000000"/>
          <w:spacing w:val="6"/>
          <w:sz w:val="26"/>
          <w:szCs w:val="26"/>
          <w:lang w:val="pt-BR"/>
        </w:rPr>
        <w:t>Có kiến thức cơ sở ngành như: mạch điện, mạch điện tử, đo lường cảm biến,… ;</w:t>
      </w:r>
    </w:p>
    <w:p w:rsidR="00ED458F" w:rsidRPr="007C1C42"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7C1C42">
        <w:rPr>
          <w:color w:val="000000"/>
          <w:spacing w:val="6"/>
          <w:sz w:val="26"/>
          <w:szCs w:val="26"/>
          <w:lang w:val="pt-BR"/>
        </w:rPr>
        <w:t>Có kiến thức chuyên ngành như: kỹ thuật số, điện tử công suất, vi xử lý, lập trình PLC và hệ thống tự động hóa quá trình công nghệ trong công nghiệp, SCADA; kỹ thuật điều khiển tự động, điều khiển mạng điện thông minh, kỹ thuật robot;</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Có kiến thức về an toàn lao động trong công nghiệp.</w:t>
      </w:r>
    </w:p>
    <w:p w:rsidR="00ED458F" w:rsidRPr="00E761AE" w:rsidRDefault="00ED458F" w:rsidP="00A01568">
      <w:pPr>
        <w:pStyle w:val="LAMA"/>
        <w:numPr>
          <w:ilvl w:val="0"/>
          <w:numId w:val="1"/>
        </w:numPr>
        <w:shd w:val="clear" w:color="auto" w:fill="FFFFFF"/>
        <w:tabs>
          <w:tab w:val="left" w:pos="426"/>
        </w:tabs>
        <w:spacing w:before="120"/>
        <w:ind w:left="0" w:firstLine="0"/>
        <w:jc w:val="both"/>
        <w:rPr>
          <w:b w:val="0"/>
          <w:sz w:val="26"/>
          <w:szCs w:val="26"/>
          <w:lang w:val="vi-VN"/>
        </w:rPr>
      </w:pPr>
      <w:r w:rsidRPr="00E761AE">
        <w:rPr>
          <w:sz w:val="26"/>
          <w:szCs w:val="26"/>
          <w:lang w:val="vi-VN"/>
        </w:rPr>
        <w:t xml:space="preserve"> Kỹ năng:</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Vận dụng được những kiến thức chuyên môn để thực hiện công nghệ tiên tiến và cải tiến kỹ thuật về tự động hóa;</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Sửa chữa, vận hành, bảo trì được các hệ thống điện tự động hóa và tổ chức quản lý sản xuất trong công nghiệp;</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Vẽ và mô phỏng mạch điện tử trên máy tính và thiết kế, lắp ráp được các mạch điều khiển tự động;</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 xml:space="preserve">Kiến thức chuyên sâu về chuyên ngành </w:t>
      </w:r>
      <w:r w:rsidR="00B87D95" w:rsidRPr="00B87D95">
        <w:rPr>
          <w:bCs/>
          <w:spacing w:val="6"/>
          <w:sz w:val="26"/>
          <w:szCs w:val="26"/>
          <w:lang w:val="pt-BR"/>
        </w:rPr>
        <w:t>Công nghệ Kỹ thuật Điều khiển và Tự động hóa</w:t>
      </w:r>
      <w:r w:rsidR="00B87D95" w:rsidRPr="00B87D95">
        <w:rPr>
          <w:color w:val="000000"/>
          <w:spacing w:val="6"/>
          <w:sz w:val="26"/>
          <w:szCs w:val="26"/>
          <w:lang w:val="pt-BR"/>
        </w:rPr>
        <w:t xml:space="preserve"> </w:t>
      </w:r>
      <w:r w:rsidRPr="00B87D95">
        <w:rPr>
          <w:color w:val="000000"/>
          <w:spacing w:val="6"/>
          <w:sz w:val="26"/>
          <w:szCs w:val="26"/>
          <w:lang w:val="pt-BR"/>
        </w:rPr>
        <w:t>với học phần: Tự động hóa quá trình công nghệ, Hệ thống điều khiển tự động</w:t>
      </w:r>
      <w:r w:rsidRPr="008916E0">
        <w:rPr>
          <w:color w:val="000000"/>
          <w:spacing w:val="6"/>
          <w:sz w:val="26"/>
          <w:szCs w:val="26"/>
          <w:lang w:val="pt-BR"/>
        </w:rPr>
        <w:t>, Thiết bị điều khiển tự động</w:t>
      </w:r>
      <w:r>
        <w:rPr>
          <w:sz w:val="26"/>
          <w:szCs w:val="26"/>
        </w:rPr>
        <w:t>, SCADA</w:t>
      </w:r>
      <w:r>
        <w:rPr>
          <w:color w:val="000000"/>
          <w:spacing w:val="6"/>
          <w:sz w:val="26"/>
          <w:szCs w:val="26"/>
          <w:lang w:val="pt-BR"/>
        </w:rPr>
        <w:t xml:space="preserve">, </w:t>
      </w:r>
      <w:r>
        <w:rPr>
          <w:sz w:val="26"/>
          <w:szCs w:val="26"/>
        </w:rPr>
        <w:t>điều khiển mạng điện thông minh, kỹ thuật robot;</w:t>
      </w:r>
      <w:r w:rsidRPr="008916E0">
        <w:rPr>
          <w:color w:val="000000"/>
          <w:spacing w:val="6"/>
          <w:sz w:val="26"/>
          <w:szCs w:val="26"/>
          <w:lang w:val="pt-BR"/>
        </w:rPr>
        <w:t xml:space="preserve"> …;</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Lập trình PLC để điều khiển các hệ thống tự động cơ bản trong công nghiệp;</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Lắp ráp, vận hành, bảo trì, sửa chữa hệ thống Điện tử-Tự động các máy công nghiệp;</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lastRenderedPageBreak/>
        <w:t xml:space="preserve">- </w:t>
      </w:r>
      <w:r w:rsidRPr="008916E0">
        <w:rPr>
          <w:color w:val="000000"/>
          <w:spacing w:val="6"/>
          <w:sz w:val="26"/>
          <w:szCs w:val="26"/>
          <w:lang w:val="pt-BR"/>
        </w:rPr>
        <w:t>Vận dụng được kỹ năng giao tiếp để diễn đạt, phản biện và viết báo cáo về các vấn đề chuyên môn kỹ thuật tự động hóa  công nghiệp trước nhóm, tập thể.</w:t>
      </w:r>
    </w:p>
    <w:p w:rsidR="00ED458F" w:rsidRPr="00E761AE" w:rsidRDefault="00ED458F" w:rsidP="00A01568">
      <w:pPr>
        <w:pStyle w:val="LAMA"/>
        <w:numPr>
          <w:ilvl w:val="0"/>
          <w:numId w:val="1"/>
        </w:numPr>
        <w:shd w:val="clear" w:color="auto" w:fill="FFFFFF"/>
        <w:tabs>
          <w:tab w:val="left" w:pos="426"/>
        </w:tabs>
        <w:spacing w:before="120"/>
        <w:ind w:left="0" w:firstLine="0"/>
        <w:jc w:val="both"/>
        <w:rPr>
          <w:b w:val="0"/>
          <w:sz w:val="26"/>
          <w:szCs w:val="26"/>
          <w:lang w:val="vi-VN"/>
        </w:rPr>
      </w:pPr>
      <w:r w:rsidRPr="00E761AE">
        <w:rPr>
          <w:sz w:val="26"/>
          <w:szCs w:val="26"/>
          <w:lang w:val="vi-VN"/>
        </w:rPr>
        <w:t>Thái độ:</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Có tinh thần hợp tác làm việc theo nhóm và làm việc độc lập;</w:t>
      </w:r>
    </w:p>
    <w:p w:rsidR="00ED458F"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Tích cực làm việc có phương pháp khoa học, thiện chí giải quyết các vấn đề nảy sinh trong thực tiễn công tác và đúc kết được kinh nghiệm trong quá trình làm việc;</w:t>
      </w:r>
    </w:p>
    <w:p w:rsidR="00BD03A6" w:rsidRPr="0060649D" w:rsidRDefault="00BD03A6" w:rsidP="00BD03A6">
      <w:pPr>
        <w:tabs>
          <w:tab w:val="num" w:pos="567"/>
        </w:tabs>
        <w:spacing w:line="312" w:lineRule="auto"/>
        <w:ind w:firstLine="794"/>
        <w:jc w:val="both"/>
        <w:rPr>
          <w:color w:val="000000"/>
          <w:spacing w:val="6"/>
          <w:sz w:val="26"/>
          <w:szCs w:val="26"/>
          <w:lang w:val="pt-BR"/>
        </w:rPr>
      </w:pPr>
      <w:r>
        <w:rPr>
          <w:color w:val="000000"/>
          <w:spacing w:val="6"/>
          <w:sz w:val="26"/>
          <w:szCs w:val="26"/>
          <w:lang w:val="pt-BR"/>
        </w:rPr>
        <w:t>- Có đạo đức nghề nghiệp.</w:t>
      </w:r>
    </w:p>
    <w:p w:rsidR="00ED458F"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Tự giác rèn luyện sức khỏe tốt để đáp ứng yêu cầu công việc của đơn vị và xây dựng, bảo vệ Tổ quốc.</w:t>
      </w:r>
    </w:p>
    <w:p w:rsidR="00CD2A0C" w:rsidRDefault="00CD2A0C" w:rsidP="00ED458F">
      <w:pPr>
        <w:tabs>
          <w:tab w:val="num" w:pos="567"/>
        </w:tabs>
        <w:spacing w:line="312" w:lineRule="auto"/>
        <w:ind w:firstLine="794"/>
        <w:jc w:val="both"/>
        <w:rPr>
          <w:color w:val="000000"/>
          <w:spacing w:val="6"/>
          <w:sz w:val="26"/>
          <w:szCs w:val="26"/>
          <w:lang w:val="pt-BR"/>
        </w:rPr>
      </w:pPr>
    </w:p>
    <w:p w:rsidR="00CD2A0C" w:rsidRDefault="00CD2A0C" w:rsidP="00ED458F">
      <w:pPr>
        <w:tabs>
          <w:tab w:val="num" w:pos="567"/>
        </w:tabs>
        <w:spacing w:line="312" w:lineRule="auto"/>
        <w:ind w:firstLine="794"/>
        <w:jc w:val="both"/>
        <w:rPr>
          <w:color w:val="000000"/>
          <w:spacing w:val="6"/>
          <w:sz w:val="26"/>
          <w:szCs w:val="26"/>
          <w:lang w:val="pt-BR"/>
        </w:rPr>
      </w:pPr>
    </w:p>
    <w:p w:rsidR="00A01568" w:rsidRPr="00B87D95" w:rsidRDefault="00CD2A0C" w:rsidP="00CD2A0C">
      <w:pPr>
        <w:pStyle w:val="LAMA"/>
        <w:shd w:val="clear" w:color="auto" w:fill="FFFFFF"/>
        <w:spacing w:before="120"/>
        <w:jc w:val="left"/>
        <w:rPr>
          <w:bCs w:val="0"/>
          <w:iCs/>
          <w:sz w:val="36"/>
          <w:szCs w:val="36"/>
          <w:u w:val="none"/>
        </w:rPr>
      </w:pPr>
      <w:r>
        <w:rPr>
          <w:b w:val="0"/>
          <w:bCs w:val="0"/>
          <w:iCs/>
          <w:sz w:val="36"/>
          <w:szCs w:val="36"/>
          <w:u w:val="none"/>
        </w:rPr>
        <w:t>N</w:t>
      </w:r>
      <w:r w:rsidR="00B87D95" w:rsidRPr="00A01568">
        <w:rPr>
          <w:b w:val="0"/>
          <w:bCs w:val="0"/>
          <w:iCs/>
          <w:sz w:val="36"/>
          <w:szCs w:val="36"/>
          <w:u w:val="none"/>
        </w:rPr>
        <w:t xml:space="preserve">gành            </w:t>
      </w:r>
      <w:r w:rsidR="00B87D95" w:rsidRPr="00A01568">
        <w:rPr>
          <w:bCs w:val="0"/>
          <w:iCs/>
          <w:sz w:val="36"/>
          <w:szCs w:val="36"/>
          <w:u w:val="none"/>
        </w:rPr>
        <w:t xml:space="preserve">: </w:t>
      </w:r>
      <w:r w:rsidR="00B87D95" w:rsidRPr="00B87D95">
        <w:rPr>
          <w:iCs/>
          <w:sz w:val="36"/>
          <w:szCs w:val="36"/>
          <w:u w:val="none"/>
        </w:rPr>
        <w:t>Công nghệ Kỹ thuật Điện, Điện tử</w:t>
      </w:r>
    </w:p>
    <w:p w:rsidR="00B87D95" w:rsidRPr="006568FD" w:rsidRDefault="00B87D95" w:rsidP="00B87D95">
      <w:pPr>
        <w:pStyle w:val="LAMA"/>
        <w:numPr>
          <w:ilvl w:val="0"/>
          <w:numId w:val="4"/>
        </w:numPr>
        <w:tabs>
          <w:tab w:val="left" w:pos="426"/>
        </w:tabs>
        <w:spacing w:before="120"/>
        <w:jc w:val="both"/>
        <w:rPr>
          <w:b w:val="0"/>
          <w:sz w:val="26"/>
          <w:szCs w:val="26"/>
          <w:lang w:val="vi-VN"/>
        </w:rPr>
      </w:pPr>
      <w:r w:rsidRPr="006568FD">
        <w:rPr>
          <w:sz w:val="26"/>
          <w:szCs w:val="26"/>
          <w:lang w:val="vi-VN"/>
        </w:rPr>
        <w:t>Kiến thức:</w:t>
      </w:r>
    </w:p>
    <w:p w:rsidR="00B87D95" w:rsidRPr="000C4D86"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 xml:space="preserve">Có kiến thức cơ bản về các nguyên lý cơ bản của chủ nghĩa Mác - Lênin; đường lối cách mạng của Đảng cộng sản Việt </w:t>
      </w:r>
      <w:smartTag w:uri="urn:schemas-microsoft-com:office:smarttags" w:element="place">
        <w:smartTag w:uri="urn:schemas-microsoft-com:office:smarttags" w:element="country-region">
          <w:r w:rsidRPr="000C4D86">
            <w:rPr>
              <w:color w:val="000000"/>
              <w:spacing w:val="6"/>
              <w:sz w:val="26"/>
              <w:szCs w:val="26"/>
              <w:lang w:val="pt-BR"/>
            </w:rPr>
            <w:t>Nam</w:t>
          </w:r>
        </w:smartTag>
      </w:smartTag>
      <w:r w:rsidRPr="000C4D86">
        <w:rPr>
          <w:color w:val="000000"/>
          <w:spacing w:val="6"/>
          <w:sz w:val="26"/>
          <w:szCs w:val="26"/>
          <w:lang w:val="pt-BR"/>
        </w:rPr>
        <w:t>; tư tưởng Hồ Chí Minh; về pháp luật;</w:t>
      </w:r>
    </w:p>
    <w:p w:rsidR="00B87D95" w:rsidRPr="000C4D86"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Có kiến thức cơ bản về khoa học xã hội và nhân văn phù hợp với chuyên ngành được đào tạo;</w:t>
      </w:r>
    </w:p>
    <w:p w:rsidR="00CD2A0C" w:rsidRDefault="00B87D95" w:rsidP="00CD2A0C">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Có kiến thức cơ bản về khoa học tự nhiên, đáp ứng được việc tiếp thu các kiến thức giáo dục chuyên nghiệp và khả năng học tập ở trình độ cao hơn;</w:t>
      </w:r>
    </w:p>
    <w:p w:rsidR="00CD2A0C" w:rsidRPr="00CD2A0C" w:rsidRDefault="00CD2A0C" w:rsidP="00CD2A0C">
      <w:pPr>
        <w:numPr>
          <w:ilvl w:val="0"/>
          <w:numId w:val="2"/>
        </w:numPr>
        <w:tabs>
          <w:tab w:val="num" w:pos="567"/>
          <w:tab w:val="left" w:pos="851"/>
        </w:tabs>
        <w:spacing w:line="312" w:lineRule="auto"/>
        <w:ind w:left="0" w:firstLine="709"/>
        <w:jc w:val="both"/>
        <w:rPr>
          <w:color w:val="000000"/>
          <w:spacing w:val="6"/>
          <w:sz w:val="26"/>
          <w:szCs w:val="26"/>
          <w:lang w:val="pt-BR"/>
        </w:rPr>
      </w:pPr>
      <w:r w:rsidRPr="00CD2A0C">
        <w:rPr>
          <w:color w:val="000000"/>
          <w:spacing w:val="6"/>
          <w:sz w:val="26"/>
          <w:szCs w:val="26"/>
          <w:lang w:val="pt-BR"/>
        </w:rPr>
        <w:t>Đạt trình độ tiếng Anh TOEIC 350 và tương đương;</w:t>
      </w:r>
    </w:p>
    <w:p w:rsidR="00CD2A0C" w:rsidRPr="000C4D86" w:rsidRDefault="00CD2A0C" w:rsidP="00CD2A0C">
      <w:pPr>
        <w:numPr>
          <w:ilvl w:val="0"/>
          <w:numId w:val="2"/>
        </w:numPr>
        <w:tabs>
          <w:tab w:val="num" w:pos="567"/>
          <w:tab w:val="left" w:pos="851"/>
        </w:tabs>
        <w:spacing w:line="312" w:lineRule="auto"/>
        <w:ind w:left="0" w:firstLine="709"/>
        <w:jc w:val="both"/>
        <w:rPr>
          <w:color w:val="000000"/>
          <w:spacing w:val="6"/>
          <w:sz w:val="26"/>
          <w:szCs w:val="26"/>
          <w:lang w:val="pt-BR"/>
        </w:rPr>
      </w:pPr>
      <w:r>
        <w:rPr>
          <w:color w:val="000000"/>
          <w:spacing w:val="6"/>
          <w:sz w:val="26"/>
          <w:szCs w:val="26"/>
          <w:lang w:val="pt-BR"/>
        </w:rPr>
        <w:t>Đạt t</w:t>
      </w:r>
      <w:r w:rsidRPr="00A01568">
        <w:rPr>
          <w:color w:val="000000"/>
          <w:spacing w:val="6"/>
          <w:sz w:val="26"/>
          <w:szCs w:val="26"/>
          <w:lang w:val="pt-BR"/>
        </w:rPr>
        <w:t>rình độ Tin học IC3 và tương đương</w:t>
      </w:r>
    </w:p>
    <w:p w:rsidR="00B87D95"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8F5EE7">
        <w:rPr>
          <w:color w:val="000000"/>
          <w:spacing w:val="6"/>
          <w:sz w:val="26"/>
          <w:szCs w:val="26"/>
          <w:lang w:val="pt-BR"/>
        </w:rPr>
        <w:t>Có kiến thức cơ sở ngành như: mạch điện, mạch điê</w:t>
      </w:r>
      <w:r>
        <w:rPr>
          <w:color w:val="000000"/>
          <w:spacing w:val="6"/>
          <w:sz w:val="26"/>
          <w:szCs w:val="26"/>
          <w:lang w:val="pt-BR"/>
        </w:rPr>
        <w:t xml:space="preserve">̣n tử, đo lường cảm biến,… </w:t>
      </w:r>
    </w:p>
    <w:p w:rsidR="00B87D95" w:rsidRPr="00B87D95"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B87D95">
        <w:rPr>
          <w:color w:val="000000"/>
          <w:spacing w:val="6"/>
          <w:sz w:val="26"/>
          <w:szCs w:val="26"/>
          <w:lang w:val="pt-BR"/>
        </w:rPr>
        <w:t>Có kiến thức để nhận biết và giải thích được nguyên lý hoạt động của các linh kiện điện tử, các khí cụ điện, động cơ điện, máy phát điện xoay chiều và một chiều; truyền động điện, cung cấp điện, trang bị điện;</w:t>
      </w:r>
    </w:p>
    <w:p w:rsidR="00B87D95"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B87D95">
        <w:rPr>
          <w:color w:val="000000"/>
          <w:spacing w:val="6"/>
          <w:sz w:val="26"/>
          <w:szCs w:val="26"/>
          <w:lang w:val="pt-BR"/>
        </w:rPr>
        <w:t xml:space="preserve"> Có kiến thức chuyên ngành như: kỹ thuật số, máy điện, điện tử công suất, vi xử lý, lập trình PLC và hệ thống tự động </w:t>
      </w:r>
      <w:r>
        <w:rPr>
          <w:color w:val="000000"/>
          <w:spacing w:val="6"/>
          <w:sz w:val="26"/>
          <w:szCs w:val="26"/>
          <w:lang w:val="pt-BR"/>
        </w:rPr>
        <w:t xml:space="preserve">cơ bản trong ngành công nghiệp, </w:t>
      </w:r>
    </w:p>
    <w:p w:rsidR="00B87D95" w:rsidRPr="00B87D95"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B87D95">
        <w:rPr>
          <w:color w:val="000000"/>
          <w:spacing w:val="6"/>
          <w:sz w:val="26"/>
          <w:szCs w:val="26"/>
          <w:lang w:val="pt-BR"/>
        </w:rPr>
        <w:t>Có kiến thức về an toàn lao động trong công nghiệp;</w:t>
      </w:r>
    </w:p>
    <w:p w:rsidR="00B87D95" w:rsidRPr="00B87D95" w:rsidRDefault="00B87D95" w:rsidP="00B87D95">
      <w:pPr>
        <w:pStyle w:val="LAMA"/>
        <w:numPr>
          <w:ilvl w:val="0"/>
          <w:numId w:val="4"/>
        </w:numPr>
        <w:tabs>
          <w:tab w:val="left" w:pos="426"/>
        </w:tabs>
        <w:spacing w:before="120"/>
        <w:jc w:val="both"/>
        <w:rPr>
          <w:sz w:val="26"/>
          <w:szCs w:val="26"/>
          <w:lang w:val="vi-VN"/>
        </w:rPr>
      </w:pPr>
      <w:r w:rsidRPr="006568FD">
        <w:rPr>
          <w:sz w:val="26"/>
          <w:szCs w:val="26"/>
          <w:lang w:val="vi-VN"/>
        </w:rPr>
        <w:t>Kỹ năng:</w:t>
      </w:r>
    </w:p>
    <w:p w:rsidR="00B87D95" w:rsidRPr="000C4D86"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 xml:space="preserve">Vận dụng được những kiến thức chuyên môn để thực hiện công nghệ tiên tiến và cải tiến kỹ thuật về </w:t>
      </w:r>
      <w:r w:rsidR="00BD03A6">
        <w:rPr>
          <w:color w:val="000000"/>
          <w:spacing w:val="6"/>
          <w:sz w:val="26"/>
          <w:szCs w:val="26"/>
          <w:lang w:val="pt-BR"/>
        </w:rPr>
        <w:t>công nghệ kỹ thuật điện, điện tử.</w:t>
      </w:r>
    </w:p>
    <w:p w:rsidR="00B87D95" w:rsidRPr="000C4D86"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lastRenderedPageBreak/>
        <w:t xml:space="preserve">Sửa chữa, vận hành, bảo trì được các thiết bị </w:t>
      </w:r>
      <w:r w:rsidR="00BD03A6">
        <w:rPr>
          <w:color w:val="000000"/>
          <w:spacing w:val="6"/>
          <w:sz w:val="26"/>
          <w:szCs w:val="26"/>
          <w:lang w:val="pt-BR"/>
        </w:rPr>
        <w:t xml:space="preserve">điện, </w:t>
      </w:r>
      <w:r w:rsidRPr="000C4D86">
        <w:rPr>
          <w:color w:val="000000"/>
          <w:spacing w:val="6"/>
          <w:sz w:val="26"/>
          <w:szCs w:val="26"/>
          <w:lang w:val="pt-BR"/>
        </w:rPr>
        <w:t>điện tử công nghiệp và tổ chức quản lý sản xuất trong công nghiệp;</w:t>
      </w:r>
    </w:p>
    <w:p w:rsidR="00B87D95"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 xml:space="preserve">Vẽ và mô phỏng mạch điện tử trên máy tính và thiết kế, lắp ráp được các mạch </w:t>
      </w:r>
      <w:r>
        <w:rPr>
          <w:color w:val="000000"/>
          <w:spacing w:val="6"/>
          <w:sz w:val="26"/>
          <w:szCs w:val="26"/>
          <w:lang w:val="pt-BR"/>
        </w:rPr>
        <w:t>điện tử</w:t>
      </w:r>
      <w:r w:rsidRPr="000C4D86">
        <w:rPr>
          <w:color w:val="000000"/>
          <w:spacing w:val="6"/>
          <w:sz w:val="26"/>
          <w:szCs w:val="26"/>
          <w:lang w:val="pt-BR"/>
        </w:rPr>
        <w:t>;</w:t>
      </w:r>
    </w:p>
    <w:p w:rsidR="00B87D95" w:rsidRPr="00B87D95"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B87D95">
        <w:rPr>
          <w:color w:val="000000"/>
          <w:spacing w:val="6"/>
          <w:sz w:val="26"/>
          <w:szCs w:val="26"/>
          <w:lang w:val="pt-BR"/>
        </w:rPr>
        <w:t xml:space="preserve"> Lắp đặt, vận hành và bảo trì được hệ thống điều khiển tự động công nghiệp </w:t>
      </w:r>
    </w:p>
    <w:p w:rsidR="00B87D95" w:rsidRPr="00CD2A0C" w:rsidRDefault="00B87D95" w:rsidP="00CD2A0C">
      <w:pPr>
        <w:numPr>
          <w:ilvl w:val="0"/>
          <w:numId w:val="2"/>
        </w:numPr>
        <w:tabs>
          <w:tab w:val="num" w:pos="567"/>
          <w:tab w:val="left" w:pos="851"/>
        </w:tabs>
        <w:spacing w:line="312" w:lineRule="auto"/>
        <w:ind w:left="0" w:firstLine="709"/>
        <w:jc w:val="both"/>
        <w:rPr>
          <w:color w:val="000000"/>
          <w:spacing w:val="6"/>
          <w:sz w:val="26"/>
          <w:szCs w:val="26"/>
          <w:lang w:val="pt-BR"/>
        </w:rPr>
      </w:pPr>
      <w:r w:rsidRPr="00B87D95">
        <w:rPr>
          <w:color w:val="000000"/>
          <w:spacing w:val="6"/>
          <w:sz w:val="26"/>
          <w:szCs w:val="26"/>
          <w:lang w:val="pt-BR"/>
        </w:rPr>
        <w:t>Tham gia xây dựng, tổ chức, điều hành và quản lý các dự án về điện trong công nghiệp và dân dụng;</w:t>
      </w:r>
    </w:p>
    <w:p w:rsidR="00B87D95" w:rsidRPr="000C4D86"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Lập trình PLC để điều khiển các hệ thống tự động cơ bản trong công nghiệp;</w:t>
      </w:r>
    </w:p>
    <w:p w:rsidR="00B87D95" w:rsidRPr="000C4D86"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Vận dụng được kỹ năng giao tiếp để diễn đạt, phản biện và viết báo cáo về các vấn đề chuyên môn kỹ thuật điện tử công nghiệp trước nhóm, tập thể.</w:t>
      </w:r>
    </w:p>
    <w:p w:rsidR="00B87D95" w:rsidRPr="006568FD" w:rsidRDefault="00B87D95" w:rsidP="00B87D95">
      <w:pPr>
        <w:pStyle w:val="LAMA"/>
        <w:numPr>
          <w:ilvl w:val="0"/>
          <w:numId w:val="4"/>
        </w:numPr>
        <w:tabs>
          <w:tab w:val="left" w:pos="426"/>
        </w:tabs>
        <w:spacing w:before="120"/>
        <w:jc w:val="both"/>
        <w:rPr>
          <w:b w:val="0"/>
          <w:sz w:val="26"/>
          <w:szCs w:val="26"/>
          <w:lang w:val="vi-VN"/>
        </w:rPr>
      </w:pPr>
      <w:r w:rsidRPr="006568FD">
        <w:rPr>
          <w:sz w:val="26"/>
          <w:szCs w:val="26"/>
          <w:lang w:val="vi-VN"/>
        </w:rPr>
        <w:t>Thái độ:</w:t>
      </w:r>
    </w:p>
    <w:p w:rsidR="00B87D95" w:rsidRPr="006568FD"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B87D95" w:rsidRPr="006568FD"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Có tinh thần hợp tác làm việc theo nhóm và làm việc độc lập;</w:t>
      </w:r>
    </w:p>
    <w:p w:rsidR="00B87D95"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Tích cực làm việc có phương pháp khoa học, thiện chí giải quyết các vấn đề nảy sinh trong thực tiễn công tác và đúc kết được kinh nghiệm trong quá trình làm việc;</w:t>
      </w:r>
    </w:p>
    <w:p w:rsidR="00BD03A6" w:rsidRPr="00BD03A6" w:rsidRDefault="00BD03A6" w:rsidP="00BD03A6">
      <w:pPr>
        <w:numPr>
          <w:ilvl w:val="0"/>
          <w:numId w:val="2"/>
        </w:numPr>
        <w:tabs>
          <w:tab w:val="num" w:pos="567"/>
          <w:tab w:val="left" w:pos="851"/>
        </w:tabs>
        <w:spacing w:line="312" w:lineRule="auto"/>
        <w:ind w:left="0" w:firstLine="709"/>
        <w:jc w:val="both"/>
        <w:rPr>
          <w:color w:val="000000"/>
          <w:spacing w:val="6"/>
          <w:sz w:val="26"/>
          <w:szCs w:val="26"/>
          <w:lang w:val="pt-BR"/>
        </w:rPr>
      </w:pPr>
      <w:r w:rsidRPr="00BD03A6">
        <w:rPr>
          <w:color w:val="000000"/>
          <w:spacing w:val="6"/>
          <w:sz w:val="26"/>
          <w:szCs w:val="26"/>
          <w:lang w:val="pt-BR"/>
        </w:rPr>
        <w:t>Có đạo đức nghề nghiệp.</w:t>
      </w:r>
    </w:p>
    <w:p w:rsidR="00B87D95" w:rsidRPr="006568FD"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Tự giác rèn luyện sức khỏe tốt để đáp ứng yêu cầu công việc của đơn vị và xây dựng, bảo vệ Tổ quốc.</w:t>
      </w:r>
    </w:p>
    <w:p w:rsidR="00B87D95" w:rsidRPr="006568FD"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Có tinh thần cầu tiến, hợp tác và giúp đỡ đồng nghiệp.</w:t>
      </w:r>
    </w:p>
    <w:p w:rsidR="00B87D95" w:rsidRDefault="00B87D95" w:rsidP="00A01568">
      <w:pPr>
        <w:pStyle w:val="LAMA"/>
        <w:shd w:val="clear" w:color="auto" w:fill="FFFFFF"/>
        <w:spacing w:before="120"/>
        <w:ind w:firstLine="397"/>
        <w:rPr>
          <w:b w:val="0"/>
          <w:bCs w:val="0"/>
          <w:iCs/>
          <w:sz w:val="36"/>
          <w:szCs w:val="36"/>
          <w:u w:val="none"/>
        </w:rPr>
      </w:pPr>
    </w:p>
    <w:p w:rsidR="003C53C0" w:rsidRPr="00A01568" w:rsidRDefault="00CD2A0C" w:rsidP="00CD2A0C">
      <w:pPr>
        <w:pStyle w:val="LAMA"/>
        <w:shd w:val="clear" w:color="auto" w:fill="FFFFFF"/>
        <w:spacing w:before="120"/>
        <w:ind w:firstLine="397"/>
        <w:jc w:val="left"/>
        <w:rPr>
          <w:bCs w:val="0"/>
          <w:iCs/>
          <w:sz w:val="36"/>
          <w:szCs w:val="36"/>
          <w:u w:val="none"/>
        </w:rPr>
      </w:pPr>
      <w:r>
        <w:rPr>
          <w:b w:val="0"/>
          <w:bCs w:val="0"/>
          <w:iCs/>
          <w:sz w:val="36"/>
          <w:szCs w:val="36"/>
          <w:u w:val="none"/>
        </w:rPr>
        <w:t>N</w:t>
      </w:r>
      <w:r w:rsidR="00B87D95" w:rsidRPr="00A01568">
        <w:rPr>
          <w:b w:val="0"/>
          <w:bCs w:val="0"/>
          <w:iCs/>
          <w:sz w:val="36"/>
          <w:szCs w:val="36"/>
          <w:u w:val="none"/>
        </w:rPr>
        <w:t xml:space="preserve">gành            </w:t>
      </w:r>
      <w:r w:rsidR="00B87D95" w:rsidRPr="00A01568">
        <w:rPr>
          <w:bCs w:val="0"/>
          <w:iCs/>
          <w:sz w:val="36"/>
          <w:szCs w:val="36"/>
          <w:u w:val="none"/>
        </w:rPr>
        <w:t xml:space="preserve">: </w:t>
      </w:r>
      <w:r w:rsidR="003C53C0" w:rsidRPr="00A01568">
        <w:rPr>
          <w:bCs w:val="0"/>
          <w:iCs/>
          <w:sz w:val="36"/>
          <w:szCs w:val="36"/>
          <w:u w:val="none"/>
        </w:rPr>
        <w:t>Điện công nghiệp</w:t>
      </w:r>
    </w:p>
    <w:p w:rsidR="003C53C0" w:rsidRPr="00E112DF" w:rsidRDefault="003C53C0" w:rsidP="003C53C0">
      <w:pPr>
        <w:pStyle w:val="Title"/>
        <w:shd w:val="clear" w:color="auto" w:fill="FFFFFF"/>
        <w:spacing w:before="120"/>
        <w:rPr>
          <w:b w:val="0"/>
          <w:bCs w:val="0"/>
          <w:i/>
          <w:sz w:val="20"/>
          <w:szCs w:val="20"/>
        </w:rPr>
      </w:pPr>
    </w:p>
    <w:p w:rsidR="003C53C0" w:rsidRPr="00F216BE" w:rsidRDefault="003C53C0" w:rsidP="00A01568">
      <w:pPr>
        <w:pStyle w:val="LAMA"/>
        <w:numPr>
          <w:ilvl w:val="0"/>
          <w:numId w:val="3"/>
        </w:numPr>
        <w:shd w:val="clear" w:color="auto" w:fill="FFFFFF"/>
        <w:tabs>
          <w:tab w:val="left" w:pos="426"/>
        </w:tabs>
        <w:spacing w:before="120"/>
        <w:jc w:val="both"/>
        <w:rPr>
          <w:b w:val="0"/>
          <w:sz w:val="26"/>
          <w:szCs w:val="26"/>
          <w:lang w:val="vi-VN"/>
        </w:rPr>
      </w:pPr>
      <w:r w:rsidRPr="00F216BE">
        <w:rPr>
          <w:sz w:val="26"/>
          <w:szCs w:val="26"/>
          <w:lang w:val="vi-VN"/>
        </w:rPr>
        <w:t>Kiến thức:</w:t>
      </w:r>
    </w:p>
    <w:p w:rsidR="003C53C0" w:rsidRPr="0060649D"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w:t>
      </w:r>
      <w:r w:rsidRPr="0060649D">
        <w:rPr>
          <w:color w:val="000000"/>
          <w:spacing w:val="6"/>
          <w:sz w:val="26"/>
          <w:szCs w:val="26"/>
          <w:lang w:val="pt-BR"/>
        </w:rPr>
        <w:t xml:space="preserve"> Có kiến thức cơ bản về các nguyên lý cơ bản của chủ nghĩa Mác - Lênin; đường lối cách mạng của Đảng cộng sản Việt Nam; tư tưởng Hồ Chí Minh; về pháp luật;</w:t>
      </w:r>
    </w:p>
    <w:p w:rsidR="003C53C0" w:rsidRPr="0060649D"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60649D">
        <w:rPr>
          <w:color w:val="000000"/>
          <w:spacing w:val="6"/>
          <w:sz w:val="26"/>
          <w:szCs w:val="26"/>
          <w:lang w:val="pt-BR"/>
        </w:rPr>
        <w:t>Có kiến thức cơ bản về khoa học xã hội và nhân văn phù hợp với chuyên ngành được đào tạo;</w:t>
      </w:r>
    </w:p>
    <w:p w:rsidR="003C53C0" w:rsidRPr="0060649D"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60649D">
        <w:rPr>
          <w:color w:val="000000"/>
          <w:spacing w:val="6"/>
          <w:sz w:val="26"/>
          <w:szCs w:val="26"/>
          <w:lang w:val="pt-BR"/>
        </w:rPr>
        <w:t>Có kiến thức cơ bản về khoa học tự nhiên, đáp ứng được việc tiếp thu các kiến thức giáo dục chuyên nghiệp và khả năng học tập ở trình độ cao hơn;</w:t>
      </w:r>
    </w:p>
    <w:p w:rsidR="00A01568" w:rsidRPr="00A01568" w:rsidRDefault="00A01568" w:rsidP="00A01568">
      <w:pPr>
        <w:tabs>
          <w:tab w:val="num" w:pos="567"/>
        </w:tabs>
        <w:spacing w:line="312" w:lineRule="auto"/>
        <w:ind w:firstLine="794"/>
        <w:jc w:val="both"/>
        <w:rPr>
          <w:color w:val="000000"/>
          <w:spacing w:val="6"/>
          <w:sz w:val="26"/>
          <w:szCs w:val="26"/>
          <w:lang w:val="pt-BR"/>
        </w:rPr>
      </w:pPr>
      <w:r>
        <w:rPr>
          <w:color w:val="000000"/>
          <w:spacing w:val="6"/>
          <w:sz w:val="26"/>
          <w:szCs w:val="26"/>
          <w:lang w:val="pt-BR"/>
        </w:rPr>
        <w:t>- Đạt t</w:t>
      </w:r>
      <w:r w:rsidRPr="00A01568">
        <w:rPr>
          <w:color w:val="000000"/>
          <w:spacing w:val="6"/>
          <w:sz w:val="26"/>
          <w:szCs w:val="26"/>
          <w:lang w:val="pt-BR"/>
        </w:rPr>
        <w:t>rình độ tiếng Anh TOEIC 350 và tương đương</w:t>
      </w:r>
      <w:r w:rsidR="00CD2A0C">
        <w:rPr>
          <w:color w:val="000000"/>
          <w:spacing w:val="6"/>
          <w:sz w:val="26"/>
          <w:szCs w:val="26"/>
          <w:lang w:val="pt-BR"/>
        </w:rPr>
        <w:t>;</w:t>
      </w:r>
    </w:p>
    <w:p w:rsidR="00A01568" w:rsidRPr="008916E0" w:rsidRDefault="00A01568" w:rsidP="00A01568">
      <w:pPr>
        <w:tabs>
          <w:tab w:val="num" w:pos="567"/>
        </w:tabs>
        <w:spacing w:line="312" w:lineRule="auto"/>
        <w:ind w:firstLine="794"/>
        <w:jc w:val="both"/>
        <w:rPr>
          <w:color w:val="000000"/>
          <w:spacing w:val="6"/>
          <w:sz w:val="26"/>
          <w:szCs w:val="26"/>
          <w:lang w:val="pt-BR"/>
        </w:rPr>
      </w:pPr>
      <w:r>
        <w:rPr>
          <w:color w:val="000000"/>
          <w:spacing w:val="6"/>
          <w:sz w:val="26"/>
          <w:szCs w:val="26"/>
          <w:lang w:val="pt-BR"/>
        </w:rPr>
        <w:t>- Đạt t</w:t>
      </w:r>
      <w:r w:rsidRPr="00A01568">
        <w:rPr>
          <w:color w:val="000000"/>
          <w:spacing w:val="6"/>
          <w:sz w:val="26"/>
          <w:szCs w:val="26"/>
          <w:lang w:val="pt-BR"/>
        </w:rPr>
        <w:t xml:space="preserve">rình độ Tin học IC3 và tương </w:t>
      </w:r>
      <w:r w:rsidR="00CD2A0C" w:rsidRPr="00A01568">
        <w:rPr>
          <w:color w:val="000000"/>
          <w:spacing w:val="6"/>
          <w:sz w:val="26"/>
          <w:szCs w:val="26"/>
          <w:lang w:val="pt-BR"/>
        </w:rPr>
        <w:t>đương</w:t>
      </w:r>
      <w:r w:rsidR="00CD2A0C">
        <w:rPr>
          <w:color w:val="000000"/>
          <w:spacing w:val="6"/>
          <w:sz w:val="26"/>
          <w:szCs w:val="26"/>
          <w:lang w:val="pt-BR"/>
        </w:rPr>
        <w:t>;</w:t>
      </w:r>
    </w:p>
    <w:p w:rsidR="00A01568" w:rsidRPr="008916E0" w:rsidRDefault="00A01568" w:rsidP="00A01568">
      <w:pPr>
        <w:tabs>
          <w:tab w:val="num" w:pos="567"/>
        </w:tabs>
        <w:spacing w:line="312" w:lineRule="auto"/>
        <w:ind w:firstLine="794"/>
        <w:jc w:val="both"/>
        <w:rPr>
          <w:color w:val="000000"/>
          <w:spacing w:val="6"/>
          <w:sz w:val="26"/>
          <w:szCs w:val="26"/>
          <w:lang w:val="pt-BR"/>
        </w:rPr>
      </w:pPr>
      <w:r>
        <w:rPr>
          <w:color w:val="000000"/>
          <w:spacing w:val="6"/>
          <w:sz w:val="26"/>
          <w:szCs w:val="26"/>
          <w:lang w:val="pt-BR"/>
        </w:rPr>
        <w:t>- S</w:t>
      </w:r>
      <w:r w:rsidRPr="008916E0">
        <w:rPr>
          <w:color w:val="000000"/>
          <w:spacing w:val="6"/>
          <w:sz w:val="26"/>
          <w:szCs w:val="26"/>
          <w:lang w:val="pt-BR"/>
        </w:rPr>
        <w:t>ử dụng được các phần mềm liên quan của chuyên ngành như: vẽ mạch in, vẽ mô phỏng, lập trình PLC, vi xử lý, thiết kế và sử dụng được power point;</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lastRenderedPageBreak/>
        <w:t xml:space="preserve">- </w:t>
      </w:r>
      <w:r w:rsidRPr="00FC1C56">
        <w:rPr>
          <w:color w:val="000000"/>
          <w:spacing w:val="6"/>
          <w:sz w:val="26"/>
          <w:szCs w:val="26"/>
          <w:lang w:val="pt-BR"/>
        </w:rPr>
        <w:t>Có kiến thức cơ sở, kiến thức ngành và chuyên ngành Điện công nghiệp;</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FC1C56">
        <w:rPr>
          <w:color w:val="000000"/>
          <w:spacing w:val="6"/>
          <w:sz w:val="26"/>
          <w:szCs w:val="26"/>
          <w:lang w:val="pt-BR"/>
        </w:rPr>
        <w:t>Có kiến thức để nhận biết và giải thích được nguyên lý hoạt động của các linh kiện điện tử, các khí cụ điện, động cơ điện, máy phát điện xoay chiều và một chiều; truyền động điện, cung cấp điện, trang bị điện;</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FC1C56">
        <w:rPr>
          <w:color w:val="000000"/>
          <w:spacing w:val="6"/>
          <w:sz w:val="26"/>
          <w:szCs w:val="26"/>
          <w:lang w:val="pt-BR"/>
        </w:rPr>
        <w:t>Hiểu biết nguyên lý và tính năng (cơ, nhiệt và điện) của các thiết bị trong công nghiệp và dân dụng để tính toán, sửa chữa, phát huy hết công  suất và đảm bảo tính năng vận hành tối ưu của thiết bị trong hệ thống và tiết kiệm năng lượng;</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FC1C56">
        <w:rPr>
          <w:color w:val="000000"/>
          <w:spacing w:val="6"/>
          <w:sz w:val="26"/>
          <w:szCs w:val="26"/>
          <w:lang w:val="pt-BR"/>
        </w:rPr>
        <w:t>Hiểu biết và phân tích được nguyên lý hoạt động của mạch điện trong các hệ thống điều khiển tự động công nghiệp vừa và nhỏ;</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FC1C56">
        <w:rPr>
          <w:color w:val="000000"/>
          <w:spacing w:val="6"/>
          <w:sz w:val="26"/>
          <w:szCs w:val="26"/>
          <w:lang w:val="pt-BR"/>
        </w:rPr>
        <w:t>Có kiến thức cơ bản về kinh tế - kỹ thuật để tham gia tính toán, thiết kế cung cấp điện cho một mạng điện trong công nghiệp và dân dụng, tính toán chiếu sáng, tính toán sửa chữa động cơ điện;</w:t>
      </w:r>
    </w:p>
    <w:p w:rsidR="003C53C0" w:rsidRPr="0060649D"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60649D">
        <w:rPr>
          <w:color w:val="000000"/>
          <w:spacing w:val="6"/>
          <w:sz w:val="26"/>
          <w:szCs w:val="26"/>
          <w:lang w:val="pt-BR"/>
        </w:rPr>
        <w:t>Có kiến thức về an toàn lao động trong công nghiệp.</w:t>
      </w:r>
    </w:p>
    <w:p w:rsidR="003C53C0" w:rsidRPr="0060649D" w:rsidRDefault="003C53C0" w:rsidP="00A01568">
      <w:pPr>
        <w:pStyle w:val="LAMA"/>
        <w:numPr>
          <w:ilvl w:val="0"/>
          <w:numId w:val="3"/>
        </w:numPr>
        <w:shd w:val="clear" w:color="auto" w:fill="FFFFFF"/>
        <w:tabs>
          <w:tab w:val="left" w:pos="426"/>
        </w:tabs>
        <w:spacing w:before="120"/>
        <w:jc w:val="both"/>
        <w:rPr>
          <w:b w:val="0"/>
          <w:sz w:val="26"/>
          <w:szCs w:val="26"/>
          <w:lang w:val="vi-VN"/>
        </w:rPr>
      </w:pPr>
      <w:r w:rsidRPr="00F216BE">
        <w:rPr>
          <w:sz w:val="26"/>
          <w:szCs w:val="26"/>
          <w:lang w:val="vi-VN"/>
        </w:rPr>
        <w:t xml:space="preserve"> Kỹ năng:</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FC1C56">
        <w:rPr>
          <w:color w:val="000000"/>
          <w:spacing w:val="6"/>
          <w:sz w:val="26"/>
          <w:szCs w:val="26"/>
          <w:lang w:val="pt-BR"/>
        </w:rPr>
        <w:t>Lắp đặt, vận hành và bảo trì được mạng điện động lực phân xưởng, xí nghiệp, hệ thống chiếu sáng dân dụng và công nghiệp, hệ thống chống sét và nối đất;</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FC1C56">
        <w:rPr>
          <w:color w:val="000000"/>
          <w:spacing w:val="6"/>
          <w:sz w:val="26"/>
          <w:szCs w:val="26"/>
          <w:lang w:val="pt-BR"/>
        </w:rPr>
        <w:t>Lắp đặt, vận hành và bảo trì được hệ thống điều khiển tự động công nghiệp vừa và nhỏ;</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FC1C56">
        <w:rPr>
          <w:color w:val="000000"/>
          <w:spacing w:val="6"/>
          <w:sz w:val="26"/>
          <w:szCs w:val="26"/>
          <w:lang w:val="pt-BR"/>
        </w:rPr>
        <w:t>Tính toán, kiểm tra sửa chữa, vận hành và bảo trì được các loại thiết bị điện, máy điện AC và máy điện DC;</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FC1C56">
        <w:rPr>
          <w:color w:val="000000"/>
          <w:spacing w:val="6"/>
          <w:sz w:val="26"/>
          <w:szCs w:val="26"/>
          <w:lang w:val="pt-BR"/>
        </w:rPr>
        <w:t>Tham gia xây dựng, tổ chức, điều hành và quản lý các dự án về điện trong công nghiệp và dân dụng;</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FC1C56">
        <w:rPr>
          <w:color w:val="000000"/>
          <w:spacing w:val="6"/>
          <w:sz w:val="26"/>
          <w:szCs w:val="26"/>
          <w:lang w:val="pt-BR"/>
        </w:rPr>
        <w:t>Vận dụng được kỹ năng giao tiếp để diễn đạt, phản biện và viết báo cáo về các vấn đề chuyên môn kỹ thuật điện trước nhóm, tập thể.</w:t>
      </w:r>
    </w:p>
    <w:p w:rsidR="003C53C0" w:rsidRPr="0060649D" w:rsidRDefault="003C53C0" w:rsidP="00A01568">
      <w:pPr>
        <w:pStyle w:val="LAMA"/>
        <w:numPr>
          <w:ilvl w:val="0"/>
          <w:numId w:val="3"/>
        </w:numPr>
        <w:shd w:val="clear" w:color="auto" w:fill="FFFFFF"/>
        <w:tabs>
          <w:tab w:val="left" w:pos="426"/>
        </w:tabs>
        <w:spacing w:before="120"/>
        <w:jc w:val="both"/>
        <w:rPr>
          <w:b w:val="0"/>
          <w:sz w:val="26"/>
          <w:szCs w:val="26"/>
          <w:lang w:val="vi-VN"/>
        </w:rPr>
      </w:pPr>
      <w:r w:rsidRPr="0060649D">
        <w:rPr>
          <w:sz w:val="26"/>
          <w:szCs w:val="26"/>
          <w:lang w:val="vi-VN"/>
        </w:rPr>
        <w:t>Thái độ:</w:t>
      </w:r>
    </w:p>
    <w:p w:rsidR="003C53C0" w:rsidRPr="0060649D"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60649D">
        <w:rPr>
          <w:color w:val="000000"/>
          <w:spacing w:val="6"/>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3C53C0" w:rsidRPr="0060649D"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60649D">
        <w:rPr>
          <w:color w:val="000000"/>
          <w:spacing w:val="6"/>
          <w:sz w:val="26"/>
          <w:szCs w:val="26"/>
          <w:lang w:val="pt-BR"/>
        </w:rPr>
        <w:t>Có tinh thần hợp tác làm việc theo nhóm và làm việc độc lập;</w:t>
      </w:r>
    </w:p>
    <w:p w:rsidR="003C53C0"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60649D">
        <w:rPr>
          <w:color w:val="000000"/>
          <w:spacing w:val="6"/>
          <w:sz w:val="26"/>
          <w:szCs w:val="26"/>
          <w:lang w:val="pt-BR"/>
        </w:rPr>
        <w:t>Tích cực làm việc có phương pháp khoa học, thiện chí giải quyết các vấn đề nảy sinh trong thực tiễn công tác và đúc kết được kinh nghiệm trong quá trình làm việc;</w:t>
      </w:r>
    </w:p>
    <w:p w:rsidR="00BD03A6" w:rsidRPr="0060649D" w:rsidRDefault="00BD03A6"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Có đạo đức nghề nghiệp.</w:t>
      </w:r>
    </w:p>
    <w:p w:rsidR="003C53C0" w:rsidRPr="0060649D"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60649D">
        <w:rPr>
          <w:color w:val="000000"/>
          <w:spacing w:val="6"/>
          <w:sz w:val="26"/>
          <w:szCs w:val="26"/>
          <w:lang w:val="pt-BR"/>
        </w:rPr>
        <w:t>Tự giác rèn luyện sức khỏe tốt để đáp ứng yêu cầu công việc của đơn vị và xây dựng, bảo vệ Tổ quốc.</w:t>
      </w:r>
    </w:p>
    <w:p w:rsidR="00A01568" w:rsidRDefault="00A01568" w:rsidP="003C53C0">
      <w:pPr>
        <w:pStyle w:val="LAMA"/>
        <w:spacing w:before="120"/>
        <w:ind w:firstLine="397"/>
        <w:jc w:val="both"/>
        <w:rPr>
          <w:b w:val="0"/>
          <w:bCs w:val="0"/>
          <w:iCs/>
          <w:sz w:val="28"/>
          <w:szCs w:val="28"/>
          <w:u w:val="none"/>
        </w:rPr>
      </w:pPr>
    </w:p>
    <w:p w:rsidR="003C53C0" w:rsidRPr="00A01568" w:rsidRDefault="00CD2A0C" w:rsidP="00CD2A0C">
      <w:pPr>
        <w:pStyle w:val="LAMA"/>
        <w:spacing w:before="120"/>
        <w:jc w:val="left"/>
        <w:rPr>
          <w:bCs w:val="0"/>
          <w:iCs/>
          <w:sz w:val="36"/>
          <w:szCs w:val="36"/>
          <w:u w:val="none"/>
        </w:rPr>
      </w:pPr>
      <w:r>
        <w:rPr>
          <w:b w:val="0"/>
          <w:bCs w:val="0"/>
          <w:iCs/>
          <w:sz w:val="36"/>
          <w:szCs w:val="36"/>
          <w:u w:val="none"/>
        </w:rPr>
        <w:t>N</w:t>
      </w:r>
      <w:r w:rsidR="003C53C0" w:rsidRPr="00A01568">
        <w:rPr>
          <w:b w:val="0"/>
          <w:bCs w:val="0"/>
          <w:iCs/>
          <w:sz w:val="36"/>
          <w:szCs w:val="36"/>
          <w:u w:val="none"/>
        </w:rPr>
        <w:t xml:space="preserve">gành           </w:t>
      </w:r>
      <w:r w:rsidR="003C53C0" w:rsidRPr="00A01568">
        <w:rPr>
          <w:bCs w:val="0"/>
          <w:iCs/>
          <w:sz w:val="36"/>
          <w:szCs w:val="36"/>
          <w:u w:val="none"/>
        </w:rPr>
        <w:t>: Điện tử công nghiệp</w:t>
      </w:r>
    </w:p>
    <w:p w:rsidR="003C53C0" w:rsidRPr="009F7C2F" w:rsidRDefault="003C53C0" w:rsidP="003C53C0">
      <w:pPr>
        <w:pStyle w:val="Title"/>
        <w:spacing w:before="120"/>
        <w:ind w:firstLine="397"/>
        <w:rPr>
          <w:b w:val="0"/>
          <w:bCs w:val="0"/>
          <w:i/>
          <w:sz w:val="28"/>
          <w:szCs w:val="28"/>
        </w:rPr>
      </w:pPr>
    </w:p>
    <w:p w:rsidR="003C53C0" w:rsidRPr="006568FD" w:rsidRDefault="003C53C0" w:rsidP="00B87D95">
      <w:pPr>
        <w:pStyle w:val="LAMA"/>
        <w:numPr>
          <w:ilvl w:val="0"/>
          <w:numId w:val="5"/>
        </w:numPr>
        <w:tabs>
          <w:tab w:val="left" w:pos="426"/>
        </w:tabs>
        <w:spacing w:before="120"/>
        <w:jc w:val="both"/>
        <w:rPr>
          <w:b w:val="0"/>
          <w:sz w:val="26"/>
          <w:szCs w:val="26"/>
          <w:lang w:val="vi-VN"/>
        </w:rPr>
      </w:pPr>
      <w:r w:rsidRPr="006568FD">
        <w:rPr>
          <w:sz w:val="26"/>
          <w:szCs w:val="26"/>
          <w:lang w:val="vi-VN"/>
        </w:rPr>
        <w:t>Kiến thức:</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 xml:space="preserve">Có kiến thức cơ bản về các nguyên lý cơ bản của chủ nghĩa Mác - Lênin; đường lối cách mạng của Đảng cộng sản Việt </w:t>
      </w:r>
      <w:smartTag w:uri="urn:schemas-microsoft-com:office:smarttags" w:element="place">
        <w:smartTag w:uri="urn:schemas-microsoft-com:office:smarttags" w:element="country-region">
          <w:r w:rsidRPr="000C4D86">
            <w:rPr>
              <w:color w:val="000000"/>
              <w:spacing w:val="6"/>
              <w:sz w:val="26"/>
              <w:szCs w:val="26"/>
              <w:lang w:val="pt-BR"/>
            </w:rPr>
            <w:t>Nam</w:t>
          </w:r>
        </w:smartTag>
      </w:smartTag>
      <w:r w:rsidRPr="000C4D86">
        <w:rPr>
          <w:color w:val="000000"/>
          <w:spacing w:val="6"/>
          <w:sz w:val="26"/>
          <w:szCs w:val="26"/>
          <w:lang w:val="pt-BR"/>
        </w:rPr>
        <w:t>; tư tưởng Hồ Chí Minh; về pháp luật;</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Có kiến thức cơ bản về khoa học xã hội và nhân văn phù hợp với chuyên ngành được đào tạo;</w:t>
      </w:r>
    </w:p>
    <w:p w:rsidR="00CD2A0C" w:rsidRDefault="003C53C0" w:rsidP="00CD2A0C">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Có kiến thức cơ bản về khoa học tự nhiên, đáp ứng được việc tiếp thu các kiến thức giáo dục chuyên nghiệp và khả năng học tập ở trình độ cao hơn;</w:t>
      </w:r>
    </w:p>
    <w:p w:rsidR="00CD2A0C" w:rsidRPr="00CD2A0C" w:rsidRDefault="00CD2A0C" w:rsidP="00CD2A0C">
      <w:pPr>
        <w:numPr>
          <w:ilvl w:val="0"/>
          <w:numId w:val="2"/>
        </w:numPr>
        <w:tabs>
          <w:tab w:val="num" w:pos="567"/>
          <w:tab w:val="left" w:pos="851"/>
        </w:tabs>
        <w:spacing w:line="312" w:lineRule="auto"/>
        <w:ind w:left="0" w:firstLine="709"/>
        <w:jc w:val="both"/>
        <w:rPr>
          <w:color w:val="000000"/>
          <w:spacing w:val="6"/>
          <w:sz w:val="26"/>
          <w:szCs w:val="26"/>
          <w:lang w:val="pt-BR"/>
        </w:rPr>
      </w:pPr>
      <w:bookmarkStart w:id="0" w:name="_GoBack"/>
      <w:bookmarkEnd w:id="0"/>
      <w:r w:rsidRPr="00CD2A0C">
        <w:rPr>
          <w:color w:val="000000"/>
          <w:spacing w:val="6"/>
          <w:sz w:val="26"/>
          <w:szCs w:val="26"/>
          <w:lang w:val="pt-BR"/>
        </w:rPr>
        <w:t>Đạt trình độ tiếng Anh TOEIC 350 và tương đương;</w:t>
      </w:r>
    </w:p>
    <w:p w:rsidR="00CD2A0C" w:rsidRPr="000C4D86" w:rsidRDefault="00CD2A0C" w:rsidP="00CD2A0C">
      <w:pPr>
        <w:numPr>
          <w:ilvl w:val="0"/>
          <w:numId w:val="2"/>
        </w:numPr>
        <w:tabs>
          <w:tab w:val="num" w:pos="567"/>
          <w:tab w:val="left" w:pos="851"/>
        </w:tabs>
        <w:spacing w:line="312" w:lineRule="auto"/>
        <w:ind w:left="0" w:firstLine="709"/>
        <w:jc w:val="both"/>
        <w:rPr>
          <w:color w:val="000000"/>
          <w:spacing w:val="6"/>
          <w:sz w:val="26"/>
          <w:szCs w:val="26"/>
          <w:lang w:val="pt-BR"/>
        </w:rPr>
      </w:pPr>
      <w:r>
        <w:rPr>
          <w:color w:val="000000"/>
          <w:spacing w:val="6"/>
          <w:sz w:val="26"/>
          <w:szCs w:val="26"/>
          <w:lang w:val="pt-BR"/>
        </w:rPr>
        <w:t>Đạt t</w:t>
      </w:r>
      <w:r w:rsidRPr="00A01568">
        <w:rPr>
          <w:color w:val="000000"/>
          <w:spacing w:val="6"/>
          <w:sz w:val="26"/>
          <w:szCs w:val="26"/>
          <w:lang w:val="pt-BR"/>
        </w:rPr>
        <w:t>rình độ Tin học IC3 và tương đương</w:t>
      </w:r>
    </w:p>
    <w:p w:rsidR="003C53C0"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8F5EE7">
        <w:rPr>
          <w:color w:val="000000"/>
          <w:spacing w:val="6"/>
          <w:sz w:val="26"/>
          <w:szCs w:val="26"/>
          <w:lang w:val="pt-BR"/>
        </w:rPr>
        <w:t>Có kiến thức cơ sở ngành như: mạch điện, mạch điê</w:t>
      </w:r>
      <w:r>
        <w:rPr>
          <w:color w:val="000000"/>
          <w:spacing w:val="6"/>
          <w:sz w:val="26"/>
          <w:szCs w:val="26"/>
          <w:lang w:val="pt-BR"/>
        </w:rPr>
        <w:t xml:space="preserve">̣n tử, đo lường cảm biến,… </w:t>
      </w:r>
    </w:p>
    <w:p w:rsidR="003C53C0" w:rsidRPr="008F5EE7"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8F5EE7">
        <w:rPr>
          <w:color w:val="000000"/>
          <w:spacing w:val="6"/>
          <w:sz w:val="26"/>
          <w:szCs w:val="26"/>
          <w:lang w:val="pt-BR"/>
        </w:rPr>
        <w:t xml:space="preserve"> Có kiến thức chuyên ngành như: kỹ thuật số, máy điện, điện tử công suất, vi xử lý, lập trình PLC và hệ thống tự động cơ bản trong ngành công nghiệp, SCADA, lập trình hướng đối tượng, bảo trì và sửa chữa máy CNC;</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Có kiến thức về an toàn lao động trong công nghiệp;</w:t>
      </w:r>
    </w:p>
    <w:p w:rsidR="003C53C0" w:rsidRPr="006568FD" w:rsidRDefault="003C53C0" w:rsidP="00B87D95">
      <w:pPr>
        <w:pStyle w:val="LAMA"/>
        <w:numPr>
          <w:ilvl w:val="0"/>
          <w:numId w:val="5"/>
        </w:numPr>
        <w:tabs>
          <w:tab w:val="left" w:pos="426"/>
        </w:tabs>
        <w:spacing w:before="120"/>
        <w:jc w:val="both"/>
        <w:rPr>
          <w:b w:val="0"/>
          <w:sz w:val="26"/>
          <w:szCs w:val="26"/>
          <w:lang w:val="vi-VN"/>
        </w:rPr>
      </w:pPr>
      <w:r w:rsidRPr="006568FD">
        <w:rPr>
          <w:sz w:val="26"/>
          <w:szCs w:val="26"/>
          <w:lang w:val="vi-VN"/>
        </w:rPr>
        <w:t>Kỹ năng:</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Vận dụng được những kiến thức chuyên môn để thực hiện công nghệ tiên tiến và cải tiến kỹ thuật về điện tử công nghiệp;</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Sửa chữa, vận hành, bảo trì được các thiết bị điện tử công nghiệp và tổ chức quản lý sản xuất trong công nghiệp;</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 xml:space="preserve">Vẽ và mô phỏng mạch điện tử trên máy tính và thiết kế, lắp ráp được các mạch </w:t>
      </w:r>
      <w:r>
        <w:rPr>
          <w:color w:val="000000"/>
          <w:spacing w:val="6"/>
          <w:sz w:val="26"/>
          <w:szCs w:val="26"/>
          <w:lang w:val="pt-BR"/>
        </w:rPr>
        <w:t>điện tử</w:t>
      </w:r>
      <w:r w:rsidRPr="000C4D86">
        <w:rPr>
          <w:color w:val="000000"/>
          <w:spacing w:val="6"/>
          <w:sz w:val="26"/>
          <w:szCs w:val="26"/>
          <w:lang w:val="pt-BR"/>
        </w:rPr>
        <w:t>;</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Lập trình PLC để điều khiển các hệ thống tự động cơ bản trong công nghiệp;</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Lắp ráp, vận hành, bảo trì, sửa chữa các máy công nghiệp: máy công cụ CNC, máy hàn, …;</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Vận dụng được kỹ năng giao tiếp để diễn đạt, phản biện và viết báo cáo về các vấn đề chuyên môn kỹ thuật điện tử công nghiệp trước nhóm, tập thể.</w:t>
      </w:r>
    </w:p>
    <w:p w:rsidR="003C53C0" w:rsidRPr="006568FD" w:rsidRDefault="003C53C0" w:rsidP="00B87D95">
      <w:pPr>
        <w:pStyle w:val="LAMA"/>
        <w:numPr>
          <w:ilvl w:val="0"/>
          <w:numId w:val="5"/>
        </w:numPr>
        <w:tabs>
          <w:tab w:val="left" w:pos="426"/>
        </w:tabs>
        <w:spacing w:before="120"/>
        <w:jc w:val="both"/>
        <w:rPr>
          <w:b w:val="0"/>
          <w:sz w:val="26"/>
          <w:szCs w:val="26"/>
          <w:lang w:val="vi-VN"/>
        </w:rPr>
      </w:pPr>
      <w:r w:rsidRPr="006568FD">
        <w:rPr>
          <w:sz w:val="26"/>
          <w:szCs w:val="26"/>
          <w:lang w:val="vi-VN"/>
        </w:rPr>
        <w:t>Thái độ:</w:t>
      </w:r>
    </w:p>
    <w:p w:rsidR="003C53C0" w:rsidRPr="006568FD"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3C53C0" w:rsidRPr="006568FD"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Có tinh thần hợp tác làm việc theo nhóm và làm việc độc lập;</w:t>
      </w:r>
    </w:p>
    <w:p w:rsidR="003C53C0"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lastRenderedPageBreak/>
        <w:t>Tích cực làm việc có phương pháp khoa học, thiện chí giải quyết các vấn đề nảy sinh trong thực tiễn công tác và đúc kết được kinh nghiệm trong quá trình làm việc;</w:t>
      </w:r>
    </w:p>
    <w:p w:rsidR="00BD03A6" w:rsidRPr="00BD03A6" w:rsidRDefault="00BD03A6" w:rsidP="00BD03A6">
      <w:pPr>
        <w:numPr>
          <w:ilvl w:val="0"/>
          <w:numId w:val="2"/>
        </w:numPr>
        <w:tabs>
          <w:tab w:val="num" w:pos="567"/>
          <w:tab w:val="left" w:pos="851"/>
        </w:tabs>
        <w:spacing w:line="312" w:lineRule="auto"/>
        <w:ind w:left="0" w:firstLine="709"/>
        <w:jc w:val="both"/>
        <w:rPr>
          <w:color w:val="000000"/>
          <w:spacing w:val="6"/>
          <w:sz w:val="26"/>
          <w:szCs w:val="26"/>
          <w:lang w:val="pt-BR"/>
        </w:rPr>
      </w:pPr>
      <w:r w:rsidRPr="00BD03A6">
        <w:rPr>
          <w:color w:val="000000"/>
          <w:spacing w:val="6"/>
          <w:sz w:val="26"/>
          <w:szCs w:val="26"/>
          <w:lang w:val="pt-BR"/>
        </w:rPr>
        <w:t>Có đạo đức nghề nghiệp.</w:t>
      </w:r>
    </w:p>
    <w:p w:rsidR="003C53C0" w:rsidRPr="006568FD"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Tự giác rèn luyện sức khỏe tốt để đáp ứng yêu cầu công việc của đơn vị và xây dựng, bảo vệ Tổ quốc.</w:t>
      </w:r>
    </w:p>
    <w:p w:rsidR="003C53C0" w:rsidRPr="006568FD"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Có tinh thần cầu tiến, hợp tác và giúp đỡ đồng nghiệp.</w:t>
      </w:r>
    </w:p>
    <w:p w:rsidR="005F33A3" w:rsidRDefault="005F33A3"/>
    <w:sectPr w:rsidR="005F33A3" w:rsidSect="00ED458F">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0604D"/>
    <w:multiLevelType w:val="hybridMultilevel"/>
    <w:tmpl w:val="5CFE0BD0"/>
    <w:lvl w:ilvl="0" w:tplc="EDE28D8C">
      <w:start w:val="2"/>
      <w:numFmt w:val="bullet"/>
      <w:lvlText w:val="-"/>
      <w:lvlJc w:val="left"/>
      <w:pPr>
        <w:ind w:left="1514" w:hanging="360"/>
      </w:pPr>
      <w:rPr>
        <w:rFonts w:ascii="Times New Roman" w:eastAsia="Times New Roman" w:hAnsi="Times New Roman" w:cs="Times New Roman" w:hint="default"/>
      </w:rPr>
    </w:lvl>
    <w:lvl w:ilvl="1" w:tplc="04090003" w:tentative="1">
      <w:start w:val="1"/>
      <w:numFmt w:val="bullet"/>
      <w:lvlText w:val="o"/>
      <w:lvlJc w:val="left"/>
      <w:pPr>
        <w:ind w:left="2234" w:hanging="360"/>
      </w:pPr>
      <w:rPr>
        <w:rFonts w:ascii="Courier New" w:hAnsi="Courier New" w:cs="Courier New" w:hint="default"/>
      </w:rPr>
    </w:lvl>
    <w:lvl w:ilvl="2" w:tplc="04090005" w:tentative="1">
      <w:start w:val="1"/>
      <w:numFmt w:val="bullet"/>
      <w:lvlText w:val=""/>
      <w:lvlJc w:val="left"/>
      <w:pPr>
        <w:ind w:left="2954" w:hanging="360"/>
      </w:pPr>
      <w:rPr>
        <w:rFonts w:ascii="Wingdings" w:hAnsi="Wingdings" w:hint="default"/>
      </w:rPr>
    </w:lvl>
    <w:lvl w:ilvl="3" w:tplc="04090001" w:tentative="1">
      <w:start w:val="1"/>
      <w:numFmt w:val="bullet"/>
      <w:lvlText w:val=""/>
      <w:lvlJc w:val="left"/>
      <w:pPr>
        <w:ind w:left="3674" w:hanging="360"/>
      </w:pPr>
      <w:rPr>
        <w:rFonts w:ascii="Symbol" w:hAnsi="Symbol" w:hint="default"/>
      </w:rPr>
    </w:lvl>
    <w:lvl w:ilvl="4" w:tplc="04090003" w:tentative="1">
      <w:start w:val="1"/>
      <w:numFmt w:val="bullet"/>
      <w:lvlText w:val="o"/>
      <w:lvlJc w:val="left"/>
      <w:pPr>
        <w:ind w:left="4394" w:hanging="360"/>
      </w:pPr>
      <w:rPr>
        <w:rFonts w:ascii="Courier New" w:hAnsi="Courier New" w:cs="Courier New" w:hint="default"/>
      </w:rPr>
    </w:lvl>
    <w:lvl w:ilvl="5" w:tplc="04090005" w:tentative="1">
      <w:start w:val="1"/>
      <w:numFmt w:val="bullet"/>
      <w:lvlText w:val=""/>
      <w:lvlJc w:val="left"/>
      <w:pPr>
        <w:ind w:left="5114" w:hanging="360"/>
      </w:pPr>
      <w:rPr>
        <w:rFonts w:ascii="Wingdings" w:hAnsi="Wingdings" w:hint="default"/>
      </w:rPr>
    </w:lvl>
    <w:lvl w:ilvl="6" w:tplc="04090001" w:tentative="1">
      <w:start w:val="1"/>
      <w:numFmt w:val="bullet"/>
      <w:lvlText w:val=""/>
      <w:lvlJc w:val="left"/>
      <w:pPr>
        <w:ind w:left="5834" w:hanging="360"/>
      </w:pPr>
      <w:rPr>
        <w:rFonts w:ascii="Symbol" w:hAnsi="Symbol" w:hint="default"/>
      </w:rPr>
    </w:lvl>
    <w:lvl w:ilvl="7" w:tplc="04090003" w:tentative="1">
      <w:start w:val="1"/>
      <w:numFmt w:val="bullet"/>
      <w:lvlText w:val="o"/>
      <w:lvlJc w:val="left"/>
      <w:pPr>
        <w:ind w:left="6554" w:hanging="360"/>
      </w:pPr>
      <w:rPr>
        <w:rFonts w:ascii="Courier New" w:hAnsi="Courier New" w:cs="Courier New" w:hint="default"/>
      </w:rPr>
    </w:lvl>
    <w:lvl w:ilvl="8" w:tplc="04090005" w:tentative="1">
      <w:start w:val="1"/>
      <w:numFmt w:val="bullet"/>
      <w:lvlText w:val=""/>
      <w:lvlJc w:val="left"/>
      <w:pPr>
        <w:ind w:left="7274" w:hanging="360"/>
      </w:pPr>
      <w:rPr>
        <w:rFonts w:ascii="Wingdings" w:hAnsi="Wingdings" w:hint="default"/>
      </w:rPr>
    </w:lvl>
  </w:abstractNum>
  <w:abstractNum w:abstractNumId="1" w15:restartNumberingAfterBreak="0">
    <w:nsid w:val="474D2B84"/>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83F313D"/>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13E2164"/>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A9745F5"/>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58F"/>
    <w:rsid w:val="002A678A"/>
    <w:rsid w:val="003C53C0"/>
    <w:rsid w:val="005F33A3"/>
    <w:rsid w:val="00883EF6"/>
    <w:rsid w:val="00A01568"/>
    <w:rsid w:val="00A1314F"/>
    <w:rsid w:val="00B87D95"/>
    <w:rsid w:val="00BD03A6"/>
    <w:rsid w:val="00C542F8"/>
    <w:rsid w:val="00CD2A0C"/>
    <w:rsid w:val="00ED45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484DC779"/>
  <w15:docId w15:val="{6D2B2172-AC38-45F4-9CFC-A24F84C9D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458F"/>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uiPriority w:val="9"/>
    <w:semiHidden/>
    <w:unhideWhenUsed/>
    <w:qFormat/>
    <w:rsid w:val="00ED45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ED458F"/>
    <w:pPr>
      <w:keepLines w:val="0"/>
      <w:spacing w:before="0"/>
      <w:jc w:val="center"/>
    </w:pPr>
    <w:rPr>
      <w:rFonts w:ascii="Times New Roman" w:eastAsia="Times New Roman" w:hAnsi="Times New Roman" w:cs="Times New Roman"/>
      <w:i w:val="0"/>
      <w:iCs w:val="0"/>
      <w:color w:val="auto"/>
      <w:u w:val="single"/>
    </w:rPr>
  </w:style>
  <w:style w:type="paragraph" w:styleId="Title">
    <w:name w:val="Title"/>
    <w:basedOn w:val="Normal"/>
    <w:link w:val="TitleChar"/>
    <w:qFormat/>
    <w:rsid w:val="00ED458F"/>
    <w:pPr>
      <w:jc w:val="center"/>
    </w:pPr>
    <w:rPr>
      <w:b/>
      <w:bCs/>
      <w:sz w:val="26"/>
      <w:szCs w:val="26"/>
    </w:rPr>
  </w:style>
  <w:style w:type="character" w:customStyle="1" w:styleId="TitleChar">
    <w:name w:val="Title Char"/>
    <w:basedOn w:val="DefaultParagraphFont"/>
    <w:link w:val="Title"/>
    <w:rsid w:val="00ED458F"/>
    <w:rPr>
      <w:rFonts w:ascii="Times New Roman" w:eastAsia="Times New Roman" w:hAnsi="Times New Roman" w:cs="Times New Roman"/>
      <w:b/>
      <w:bCs/>
      <w:sz w:val="26"/>
      <w:szCs w:val="26"/>
    </w:rPr>
  </w:style>
  <w:style w:type="character" w:customStyle="1" w:styleId="Heading4Char">
    <w:name w:val="Heading 4 Char"/>
    <w:basedOn w:val="DefaultParagraphFont"/>
    <w:link w:val="Heading4"/>
    <w:uiPriority w:val="9"/>
    <w:semiHidden/>
    <w:rsid w:val="00ED458F"/>
    <w:rPr>
      <w:rFonts w:asciiTheme="majorHAnsi" w:eastAsiaTheme="majorEastAsia" w:hAnsiTheme="majorHAnsi" w:cstheme="majorBidi"/>
      <w:b/>
      <w:bCs/>
      <w:i/>
      <w:iCs/>
      <w:color w:val="4F81BD" w:themeColor="accent1"/>
      <w:sz w:val="24"/>
      <w:szCs w:val="24"/>
    </w:rPr>
  </w:style>
  <w:style w:type="character" w:customStyle="1" w:styleId="fontstyle01">
    <w:name w:val="fontstyle01"/>
    <w:basedOn w:val="DefaultParagraphFont"/>
    <w:rsid w:val="00B87D95"/>
    <w:rPr>
      <w:rFonts w:ascii="Times New Roman" w:hAnsi="Times New Roman" w:cs="Times New Roman" w:hint="default"/>
      <w:b/>
      <w:bCs/>
      <w:i w:val="0"/>
      <w:iCs w:val="0"/>
      <w:color w:val="000000"/>
      <w:sz w:val="28"/>
      <w:szCs w:val="28"/>
    </w:rPr>
  </w:style>
  <w:style w:type="paragraph" w:styleId="ListParagraph">
    <w:name w:val="List Paragraph"/>
    <w:basedOn w:val="Normal"/>
    <w:uiPriority w:val="34"/>
    <w:qFormat/>
    <w:rsid w:val="00B87D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6</Pages>
  <Words>1459</Words>
  <Characters>8318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TaMinhCuong</dc:creator>
  <cp:lastModifiedBy>VANBAO</cp:lastModifiedBy>
  <cp:revision>5</cp:revision>
  <dcterms:created xsi:type="dcterms:W3CDTF">2018-09-14T08:53:00Z</dcterms:created>
  <dcterms:modified xsi:type="dcterms:W3CDTF">2018-09-15T09:23:00Z</dcterms:modified>
</cp:coreProperties>
</file>